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13" w:rsidRPr="00D45710" w:rsidRDefault="00322313" w:rsidP="00D36AA4">
      <w:pPr>
        <w:rPr>
          <w:rFonts w:ascii="Arial" w:hAnsi="Arial" w:cs="Arial"/>
          <w:sz w:val="20"/>
        </w:rPr>
      </w:pP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noProof/>
          <w:sz w:val="20"/>
        </w:rPr>
        <w:drawing>
          <wp:inline distT="0" distB="0" distL="0" distR="0">
            <wp:extent cx="762000" cy="762000"/>
            <wp:effectExtent l="19050" t="0" r="0" b="0"/>
            <wp:docPr id="4" name="Afbeelding 4" descr="M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A4" w:rsidRPr="00D45710" w:rsidRDefault="00D36AA4" w:rsidP="00D36AA4">
      <w:pPr>
        <w:rPr>
          <w:rFonts w:ascii="Arial" w:hAnsi="Arial" w:cs="Arial"/>
          <w:sz w:val="20"/>
        </w:rPr>
      </w:pPr>
      <w:r w:rsidRPr="00D45710">
        <w:rPr>
          <w:rFonts w:ascii="Arial" w:hAnsi="Arial" w:cs="Arial"/>
          <w:sz w:val="20"/>
        </w:rPr>
        <w:t>Medisch Spectrum Twente</w:t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  <w:r w:rsidR="00322313" w:rsidRPr="00D45710">
        <w:rPr>
          <w:rFonts w:ascii="Arial" w:hAnsi="Arial" w:cs="Arial"/>
          <w:sz w:val="20"/>
        </w:rPr>
        <w:tab/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Kindergeneeskunde</w:t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  <w:r w:rsidR="00322313" w:rsidRPr="00D45710">
        <w:rPr>
          <w:rFonts w:ascii="Arial" w:hAnsi="Arial" w:cs="Arial"/>
          <w:snapToGrid/>
          <w:szCs w:val="20"/>
          <w:lang w:val="nl-NL"/>
        </w:rPr>
        <w:tab/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Tel. 053-4872310</w:t>
      </w:r>
    </w:p>
    <w:p w:rsidR="006D3DB4" w:rsidRPr="00D45710" w:rsidRDefault="00322313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  <w:r w:rsidRPr="00D45710">
        <w:rPr>
          <w:rFonts w:ascii="Arial" w:hAnsi="Arial" w:cs="Arial"/>
          <w:snapToGrid/>
          <w:szCs w:val="20"/>
          <w:lang w:val="nl-NL"/>
        </w:rPr>
        <w:tab/>
      </w:r>
    </w:p>
    <w:p w:rsidR="00C369D4" w:rsidRPr="00D45710" w:rsidRDefault="00C369D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 J. Goorhuis</w:t>
      </w:r>
    </w:p>
    <w:p w:rsidR="00926FA5" w:rsidRPr="00D45710" w:rsidRDefault="00926FA5" w:rsidP="00926FA5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C40F7C" w:rsidRPr="00D45710">
        <w:rPr>
          <w:rFonts w:ascii="Arial" w:hAnsi="Arial" w:cs="Arial"/>
          <w:snapToGrid/>
          <w:szCs w:val="20"/>
          <w:lang w:val="nl-NL"/>
        </w:rPr>
        <w:t xml:space="preserve">Dr. </w:t>
      </w:r>
      <w:r w:rsidRPr="00D45710">
        <w:rPr>
          <w:rFonts w:ascii="Arial" w:hAnsi="Arial" w:cs="Arial"/>
          <w:snapToGrid/>
          <w:szCs w:val="20"/>
          <w:lang w:val="nl-NL"/>
        </w:rPr>
        <w:t>T.Z. Hummel</w:t>
      </w:r>
    </w:p>
    <w:p w:rsidR="00D36AA4" w:rsidRPr="00D45710" w:rsidRDefault="0014655F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 A.B.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90147D" w:rsidRPr="00D45710">
        <w:rPr>
          <w:rFonts w:ascii="Arial" w:hAnsi="Arial" w:cs="Arial"/>
          <w:snapToGrid/>
          <w:szCs w:val="20"/>
          <w:lang w:val="nl-NL"/>
        </w:rPr>
        <w:t>Jonge Poerin</w:t>
      </w:r>
      <w:r w:rsidRPr="00D45710">
        <w:rPr>
          <w:rFonts w:ascii="Arial" w:hAnsi="Arial" w:cs="Arial"/>
          <w:snapToGrid/>
          <w:szCs w:val="20"/>
          <w:lang w:val="nl-NL"/>
        </w:rPr>
        <w:t>k-Stockschlä</w:t>
      </w:r>
      <w:r w:rsidR="00D36AA4" w:rsidRPr="00D45710">
        <w:rPr>
          <w:rFonts w:ascii="Arial" w:hAnsi="Arial" w:cs="Arial"/>
          <w:snapToGrid/>
          <w:szCs w:val="20"/>
          <w:lang w:val="nl-NL"/>
        </w:rPr>
        <w:t>der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A.G.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Kaspers</w:t>
      </w:r>
    </w:p>
    <w:p w:rsidR="00532FC3" w:rsidRPr="00D45710" w:rsidRDefault="00532FC3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Dr. P.P.E. van Lierop</w:t>
      </w:r>
    </w:p>
    <w:p w:rsidR="00C369D4" w:rsidRPr="00D45710" w:rsidRDefault="00172951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 xml:space="preserve">M.D. </w:t>
      </w:r>
      <w:r w:rsidR="00C369D4" w:rsidRPr="00D45710">
        <w:rPr>
          <w:rFonts w:ascii="Arial" w:hAnsi="Arial" w:cs="Arial"/>
          <w:snapToGrid/>
          <w:szCs w:val="20"/>
          <w:lang w:val="nl-NL"/>
        </w:rPr>
        <w:t>Ottink</w:t>
      </w:r>
    </w:p>
    <w:p w:rsidR="00D36AA4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72951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F.P.Oversteegen</w:t>
      </w:r>
    </w:p>
    <w:p w:rsidR="00A15069" w:rsidRPr="00D45710" w:rsidRDefault="00A15069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>
        <w:rPr>
          <w:rFonts w:ascii="Arial" w:hAnsi="Arial" w:cs="Arial"/>
          <w:snapToGrid/>
          <w:szCs w:val="20"/>
          <w:lang w:val="nl-NL"/>
        </w:rPr>
        <w:t>Mw. L. van Rooij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Dr.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B.J.Thio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R.F.H.M.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Pr="00D45710">
        <w:rPr>
          <w:rFonts w:ascii="Arial" w:hAnsi="Arial" w:cs="Arial"/>
          <w:snapToGrid/>
          <w:szCs w:val="20"/>
          <w:lang w:val="nl-NL"/>
        </w:rPr>
        <w:t>Tummers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</w:t>
      </w:r>
      <w:r w:rsidR="00172951" w:rsidRPr="00D45710">
        <w:rPr>
          <w:rFonts w:ascii="Arial" w:hAnsi="Arial" w:cs="Arial"/>
          <w:snapToGrid/>
          <w:szCs w:val="20"/>
          <w:lang w:val="nl-NL"/>
        </w:rPr>
        <w:t>D</w:t>
      </w:r>
      <w:r w:rsidRPr="00D45710">
        <w:rPr>
          <w:rFonts w:ascii="Arial" w:hAnsi="Arial" w:cs="Arial"/>
          <w:snapToGrid/>
          <w:szCs w:val="20"/>
          <w:lang w:val="nl-NL"/>
        </w:rPr>
        <w:t>r.</w:t>
      </w:r>
      <w:r w:rsidR="0014655F" w:rsidRPr="00D45710">
        <w:rPr>
          <w:rFonts w:ascii="Arial" w:hAnsi="Arial" w:cs="Arial"/>
          <w:snapToGrid/>
          <w:szCs w:val="20"/>
          <w:lang w:val="nl-NL"/>
        </w:rPr>
        <w:t xml:space="preserve"> </w:t>
      </w:r>
      <w:r w:rsidR="0090147D" w:rsidRPr="00D45710">
        <w:rPr>
          <w:rFonts w:ascii="Arial" w:hAnsi="Arial" w:cs="Arial"/>
          <w:snapToGrid/>
          <w:szCs w:val="20"/>
          <w:lang w:val="nl-NL"/>
        </w:rPr>
        <w:t>M.E.J.Weg</w:t>
      </w:r>
      <w:r w:rsidRPr="00D45710">
        <w:rPr>
          <w:rFonts w:ascii="Arial" w:hAnsi="Arial" w:cs="Arial"/>
          <w:snapToGrid/>
          <w:szCs w:val="20"/>
          <w:lang w:val="nl-NL"/>
        </w:rPr>
        <w:t>dam-den Boer</w:t>
      </w:r>
    </w:p>
    <w:p w:rsidR="00061853" w:rsidRPr="00D45710" w:rsidRDefault="00061853" w:rsidP="00061853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D45710">
        <w:rPr>
          <w:rFonts w:ascii="Arial" w:hAnsi="Arial" w:cs="Arial"/>
          <w:snapToGrid/>
          <w:szCs w:val="20"/>
          <w:lang w:val="nl-NL"/>
        </w:rPr>
        <w:t>Mw. E.Wijnands-van den Berg</w:t>
      </w:r>
    </w:p>
    <w:p w:rsidR="00D36AA4" w:rsidRPr="00D45710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D36AA4" w:rsidRPr="00D45710" w:rsidRDefault="00114F00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>
        <w:rPr>
          <w:rFonts w:ascii="Arial" w:hAnsi="Arial" w:cs="Arial"/>
          <w:snapToGrid/>
          <w:szCs w:val="20"/>
          <w:lang w:val="nl-NL"/>
        </w:rPr>
        <w:t>Enschede</w:t>
      </w:r>
      <w:r w:rsidR="00275E08">
        <w:rPr>
          <w:rFonts w:ascii="Arial" w:hAnsi="Arial" w:cs="Arial"/>
          <w:snapToGrid/>
          <w:szCs w:val="20"/>
          <w:lang w:val="nl-NL"/>
        </w:rPr>
        <w:t>, 6 november 2018</w:t>
      </w:r>
    </w:p>
    <w:p w:rsidR="00D36AA4" w:rsidRPr="00275E08" w:rsidRDefault="00D36AA4" w:rsidP="00D36AA4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71003F" w:rsidRPr="00275E08" w:rsidRDefault="00590507" w:rsidP="0071003F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snapToGrid/>
          <w:szCs w:val="20"/>
          <w:lang w:val="nl-NL"/>
        </w:rPr>
        <w:t>Graag nodigen wij u uit voor de refereeravond op</w:t>
      </w:r>
    </w:p>
    <w:p w:rsidR="00590507" w:rsidRPr="00275E08" w:rsidRDefault="00275E08" w:rsidP="0071003F">
      <w:pPr>
        <w:pStyle w:val="bronvermelding"/>
        <w:widowControl/>
        <w:tabs>
          <w:tab w:val="clear" w:pos="9360"/>
        </w:tabs>
        <w:suppressAutoHyphens w:val="0"/>
        <w:jc w:val="center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Dinsdag 8 januari 201</w:t>
      </w:r>
      <w:r w:rsidR="000B6D93">
        <w:rPr>
          <w:rFonts w:ascii="Arial" w:hAnsi="Arial" w:cs="Arial"/>
          <w:b/>
          <w:snapToGrid/>
          <w:szCs w:val="20"/>
          <w:lang w:val="nl-NL"/>
        </w:rPr>
        <w:t>9</w:t>
      </w:r>
    </w:p>
    <w:p w:rsidR="00590507" w:rsidRPr="00275E08" w:rsidRDefault="00590507" w:rsidP="00590507">
      <w:pPr>
        <w:rPr>
          <w:rFonts w:ascii="Arial" w:hAnsi="Arial" w:cs="Arial"/>
          <w:sz w:val="20"/>
        </w:rPr>
      </w:pPr>
    </w:p>
    <w:p w:rsidR="00590507" w:rsidRPr="00275E08" w:rsidRDefault="00590507" w:rsidP="00590507">
      <w:pPr>
        <w:rPr>
          <w:rFonts w:ascii="Arial" w:hAnsi="Arial" w:cs="Arial"/>
          <w:b/>
          <w:bCs w:val="0"/>
          <w:sz w:val="20"/>
        </w:rPr>
      </w:pPr>
      <w:r w:rsidRPr="00275E08">
        <w:rPr>
          <w:rFonts w:ascii="Arial" w:hAnsi="Arial" w:cs="Arial"/>
          <w:sz w:val="20"/>
        </w:rPr>
        <w:t xml:space="preserve">Onderwerp: </w:t>
      </w:r>
      <w:r w:rsidR="00275E08" w:rsidRPr="00275E08">
        <w:rPr>
          <w:rFonts w:ascii="Arial" w:hAnsi="Arial" w:cs="Arial"/>
          <w:b/>
          <w:sz w:val="20"/>
        </w:rPr>
        <w:t>Antena</w:t>
      </w:r>
      <w:r w:rsidR="00EB4C17">
        <w:rPr>
          <w:rFonts w:ascii="Arial" w:hAnsi="Arial" w:cs="Arial"/>
          <w:b/>
          <w:sz w:val="20"/>
        </w:rPr>
        <w:t>ta</w:t>
      </w:r>
      <w:r w:rsidR="00275E08" w:rsidRPr="00275E08">
        <w:rPr>
          <w:rFonts w:ascii="Arial" w:hAnsi="Arial" w:cs="Arial"/>
          <w:b/>
          <w:sz w:val="20"/>
        </w:rPr>
        <w:t>le hydronefrose, cyste nieren en echodense nieren: wat zijn de klinische gevolgen op lange termijn?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napToGrid/>
          <w:szCs w:val="20"/>
          <w:lang w:val="nl-NL"/>
        </w:rPr>
      </w:pPr>
    </w:p>
    <w:p w:rsidR="00590507" w:rsidRPr="00275E08" w:rsidRDefault="00590507" w:rsidP="00590507">
      <w:pPr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Programma:</w:t>
      </w:r>
      <w:r w:rsidR="00B87009"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 xml:space="preserve">17.30-18.00 uur: </w:t>
      </w:r>
      <w:r w:rsidRPr="00275E08">
        <w:rPr>
          <w:rFonts w:ascii="Arial" w:hAnsi="Arial" w:cs="Arial"/>
          <w:sz w:val="20"/>
        </w:rPr>
        <w:tab/>
        <w:t>Soep en broodjes</w:t>
      </w:r>
    </w:p>
    <w:p w:rsidR="00ED6458" w:rsidRPr="00275E08" w:rsidRDefault="00ED6458" w:rsidP="00590507">
      <w:pPr>
        <w:rPr>
          <w:rFonts w:ascii="Arial" w:hAnsi="Arial" w:cs="Arial"/>
          <w:sz w:val="20"/>
        </w:rPr>
      </w:pPr>
    </w:p>
    <w:p w:rsidR="00ED6458" w:rsidRPr="00275E08" w:rsidRDefault="00ED6458" w:rsidP="00B87009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18.00-18.</w:t>
      </w:r>
      <w:r w:rsidR="00275E08" w:rsidRPr="00275E08">
        <w:rPr>
          <w:rFonts w:ascii="Arial" w:hAnsi="Arial" w:cs="Arial"/>
          <w:sz w:val="20"/>
        </w:rPr>
        <w:t>3</w:t>
      </w:r>
      <w:r w:rsidR="007305FB" w:rsidRPr="00275E08">
        <w:rPr>
          <w:rFonts w:ascii="Arial" w:hAnsi="Arial" w:cs="Arial"/>
          <w:sz w:val="20"/>
        </w:rPr>
        <w:t>0</w:t>
      </w:r>
      <w:r w:rsidR="0071003F" w:rsidRPr="00275E08">
        <w:rPr>
          <w:rFonts w:ascii="Arial" w:hAnsi="Arial" w:cs="Arial"/>
          <w:sz w:val="20"/>
        </w:rPr>
        <w:t xml:space="preserve"> uur:</w:t>
      </w:r>
      <w:r w:rsidR="0071003F" w:rsidRPr="00275E08">
        <w:rPr>
          <w:rFonts w:ascii="Arial" w:hAnsi="Arial" w:cs="Arial"/>
          <w:sz w:val="20"/>
        </w:rPr>
        <w:tab/>
      </w:r>
      <w:r w:rsidR="000B6D93">
        <w:rPr>
          <w:rFonts w:ascii="Arial" w:hAnsi="Arial" w:cs="Arial"/>
          <w:sz w:val="20"/>
        </w:rPr>
        <w:t>mw. Drs.</w:t>
      </w:r>
      <w:r w:rsidR="00275E08" w:rsidRPr="00275E08">
        <w:rPr>
          <w:rFonts w:ascii="Arial" w:hAnsi="Arial" w:cs="Arial"/>
          <w:sz w:val="20"/>
        </w:rPr>
        <w:t xml:space="preserve"> J. Kroese, gynaecoloog : </w:t>
      </w:r>
      <w:r w:rsidR="00275E08" w:rsidRPr="00275E08">
        <w:rPr>
          <w:rFonts w:ascii="Arial" w:hAnsi="Arial" w:cs="Arial"/>
          <w:b/>
          <w:bCs w:val="0"/>
          <w:sz w:val="20"/>
        </w:rPr>
        <w:t>Nierafwijkingen op antenatale echo</w:t>
      </w: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275E08" w:rsidRPr="00275E08" w:rsidRDefault="00ED6458" w:rsidP="00275E08">
      <w:pPr>
        <w:ind w:left="3540" w:hanging="2124"/>
        <w:rPr>
          <w:rFonts w:ascii="Arial" w:hAnsi="Arial" w:cs="Arial"/>
          <w:bCs w:val="0"/>
          <w:sz w:val="20"/>
        </w:rPr>
      </w:pPr>
      <w:r w:rsidRPr="00275E08">
        <w:rPr>
          <w:rFonts w:ascii="Arial" w:hAnsi="Arial" w:cs="Arial"/>
          <w:sz w:val="20"/>
        </w:rPr>
        <w:t>18.</w:t>
      </w:r>
      <w:r w:rsidR="00275E08" w:rsidRPr="00275E08">
        <w:rPr>
          <w:rFonts w:ascii="Arial" w:hAnsi="Arial" w:cs="Arial"/>
          <w:sz w:val="20"/>
        </w:rPr>
        <w:t>3</w:t>
      </w:r>
      <w:r w:rsidR="007305FB" w:rsidRPr="00275E08">
        <w:rPr>
          <w:rFonts w:ascii="Arial" w:hAnsi="Arial" w:cs="Arial"/>
          <w:sz w:val="20"/>
        </w:rPr>
        <w:t>0</w:t>
      </w:r>
      <w:r w:rsidRPr="00275E08">
        <w:rPr>
          <w:rFonts w:ascii="Arial" w:hAnsi="Arial" w:cs="Arial"/>
          <w:sz w:val="20"/>
        </w:rPr>
        <w:t>-1</w:t>
      </w:r>
      <w:r w:rsidR="007305FB" w:rsidRPr="00275E08">
        <w:rPr>
          <w:rFonts w:ascii="Arial" w:hAnsi="Arial" w:cs="Arial"/>
          <w:sz w:val="20"/>
        </w:rPr>
        <w:t>9</w:t>
      </w:r>
      <w:r w:rsidRPr="00275E08">
        <w:rPr>
          <w:rFonts w:ascii="Arial" w:hAnsi="Arial" w:cs="Arial"/>
          <w:sz w:val="20"/>
        </w:rPr>
        <w:t>.</w:t>
      </w:r>
      <w:r w:rsidR="007305FB" w:rsidRPr="00275E08">
        <w:rPr>
          <w:rFonts w:ascii="Arial" w:hAnsi="Arial" w:cs="Arial"/>
          <w:sz w:val="20"/>
        </w:rPr>
        <w:t>00</w:t>
      </w:r>
      <w:r w:rsidRPr="00275E08">
        <w:rPr>
          <w:rFonts w:ascii="Arial" w:hAnsi="Arial" w:cs="Arial"/>
          <w:sz w:val="20"/>
        </w:rPr>
        <w:t xml:space="preserve"> </w:t>
      </w:r>
      <w:r w:rsidR="0071003F" w:rsidRPr="00275E08">
        <w:rPr>
          <w:rFonts w:ascii="Arial" w:hAnsi="Arial" w:cs="Arial"/>
          <w:sz w:val="20"/>
        </w:rPr>
        <w:t>uur:</w:t>
      </w:r>
      <w:r w:rsidR="0071003F" w:rsidRPr="00275E08">
        <w:rPr>
          <w:rFonts w:ascii="Arial" w:hAnsi="Arial" w:cs="Arial"/>
          <w:sz w:val="20"/>
        </w:rPr>
        <w:tab/>
      </w:r>
      <w:r w:rsidR="00275E08" w:rsidRPr="00275E08">
        <w:rPr>
          <w:rFonts w:ascii="Arial" w:hAnsi="Arial" w:cs="Arial"/>
          <w:sz w:val="20"/>
        </w:rPr>
        <w:t xml:space="preserve">mw. Drs. J. Bosmans, ANIOS kindergeneeskunde: </w:t>
      </w:r>
      <w:r w:rsidR="00275E08" w:rsidRPr="00275E08">
        <w:rPr>
          <w:rFonts w:ascii="Arial" w:hAnsi="Arial" w:cs="Arial"/>
          <w:b/>
          <w:bCs w:val="0"/>
          <w:sz w:val="20"/>
        </w:rPr>
        <w:t>Klinische</w:t>
      </w:r>
      <w:r w:rsidR="00275E08" w:rsidRPr="00275E08">
        <w:rPr>
          <w:rFonts w:ascii="Arial" w:hAnsi="Arial" w:cs="Arial"/>
          <w:sz w:val="20"/>
        </w:rPr>
        <w:t> </w:t>
      </w:r>
      <w:r w:rsidR="00275E08" w:rsidRPr="00275E08">
        <w:rPr>
          <w:rFonts w:ascii="Arial" w:hAnsi="Arial" w:cs="Arial"/>
          <w:b/>
          <w:bCs w:val="0"/>
          <w:sz w:val="20"/>
        </w:rPr>
        <w:t xml:space="preserve">consequenties postnataal, </w:t>
      </w:r>
      <w:r w:rsidR="00275E08" w:rsidRPr="00275E08">
        <w:rPr>
          <w:rFonts w:ascii="Arial" w:hAnsi="Arial" w:cs="Arial"/>
          <w:b/>
          <w:bCs w:val="0"/>
          <w:i/>
          <w:iCs/>
          <w:sz w:val="20"/>
        </w:rPr>
        <w:t>casuïstiek</w:t>
      </w:r>
    </w:p>
    <w:p w:rsidR="00ED6458" w:rsidRPr="00275E08" w:rsidRDefault="00ED6458" w:rsidP="00B87009">
      <w:pPr>
        <w:ind w:left="3540" w:hanging="2124"/>
        <w:rPr>
          <w:rFonts w:ascii="Arial" w:hAnsi="Arial" w:cs="Arial"/>
          <w:sz w:val="20"/>
        </w:rPr>
      </w:pP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71003F" w:rsidRPr="00275E08" w:rsidRDefault="00275E08" w:rsidP="00B87009">
      <w:pPr>
        <w:ind w:left="3540" w:hanging="2124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19.00-19.3</w:t>
      </w:r>
      <w:r w:rsidR="0071003F" w:rsidRPr="00275E08">
        <w:rPr>
          <w:rFonts w:ascii="Arial" w:hAnsi="Arial" w:cs="Arial"/>
          <w:sz w:val="20"/>
        </w:rPr>
        <w:t>0 uur:</w:t>
      </w:r>
      <w:r w:rsidR="0071003F"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 xml:space="preserve">dr. L.A. Groen, kinderuroloog </w:t>
      </w:r>
      <w:r w:rsidRPr="00275E08">
        <w:rPr>
          <w:rFonts w:ascii="Arial" w:hAnsi="Arial" w:cs="Arial"/>
          <w:b/>
          <w:bCs w:val="0"/>
          <w:sz w:val="20"/>
        </w:rPr>
        <w:t>Klinische gevolgen van hydronefrose op lange termijn</w:t>
      </w:r>
    </w:p>
    <w:p w:rsidR="0071003F" w:rsidRPr="00275E08" w:rsidRDefault="0071003F" w:rsidP="0071003F">
      <w:pPr>
        <w:ind w:left="4239" w:hanging="2115"/>
        <w:rPr>
          <w:rFonts w:ascii="Arial" w:hAnsi="Arial" w:cs="Arial"/>
          <w:sz w:val="20"/>
        </w:rPr>
      </w:pPr>
    </w:p>
    <w:p w:rsidR="00ED6458" w:rsidRPr="00275E08" w:rsidRDefault="00ED6458" w:rsidP="0071003F">
      <w:pPr>
        <w:ind w:left="4956" w:hanging="2832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ab/>
      </w:r>
    </w:p>
    <w:p w:rsidR="0071003F" w:rsidRPr="00275E08" w:rsidRDefault="00275E08" w:rsidP="00275E08">
      <w:pPr>
        <w:ind w:left="3540" w:hanging="2124"/>
        <w:rPr>
          <w:rFonts w:ascii="Arial" w:hAnsi="Arial" w:cs="Arial"/>
          <w:b/>
          <w:bCs w:val="0"/>
          <w:sz w:val="20"/>
        </w:rPr>
      </w:pPr>
      <w:r w:rsidRPr="00275E08">
        <w:rPr>
          <w:rFonts w:ascii="Arial" w:hAnsi="Arial" w:cs="Arial"/>
          <w:sz w:val="20"/>
        </w:rPr>
        <w:t>19:3</w:t>
      </w:r>
      <w:r w:rsidR="0071003F" w:rsidRPr="00275E08">
        <w:rPr>
          <w:rFonts w:ascii="Arial" w:hAnsi="Arial" w:cs="Arial"/>
          <w:sz w:val="20"/>
        </w:rPr>
        <w:t>0</w:t>
      </w:r>
      <w:r w:rsidR="00590507" w:rsidRPr="00275E08">
        <w:rPr>
          <w:rFonts w:ascii="Arial" w:hAnsi="Arial" w:cs="Arial"/>
          <w:sz w:val="20"/>
        </w:rPr>
        <w:t xml:space="preserve">-20:00 uur: </w:t>
      </w:r>
      <w:r w:rsidR="00590507" w:rsidRPr="00275E08">
        <w:rPr>
          <w:rFonts w:ascii="Arial" w:hAnsi="Arial" w:cs="Arial"/>
          <w:sz w:val="20"/>
        </w:rPr>
        <w:tab/>
      </w:r>
      <w:r w:rsidRPr="00275E08">
        <w:rPr>
          <w:rFonts w:ascii="Arial" w:hAnsi="Arial" w:cs="Arial"/>
          <w:sz w:val="20"/>
        </w:rPr>
        <w:t>prof. Dr. J.</w:t>
      </w:r>
      <w:r w:rsidR="00280E7F">
        <w:rPr>
          <w:rFonts w:ascii="Arial" w:hAnsi="Arial" w:cs="Arial"/>
          <w:sz w:val="20"/>
        </w:rPr>
        <w:t>W.</w:t>
      </w:r>
      <w:r w:rsidRPr="00275E08">
        <w:rPr>
          <w:rFonts w:ascii="Arial" w:hAnsi="Arial" w:cs="Arial"/>
          <w:sz w:val="20"/>
        </w:rPr>
        <w:t xml:space="preserve"> Groothoff, kindernefroloog </w:t>
      </w:r>
      <w:r w:rsidRPr="00275E08">
        <w:rPr>
          <w:rFonts w:ascii="Arial" w:hAnsi="Arial" w:cs="Arial"/>
          <w:b/>
          <w:bCs w:val="0"/>
          <w:sz w:val="20"/>
        </w:rPr>
        <w:t>Klinische gevolgen van cystenieren en echodensen nieren op lange termijn</w:t>
      </w:r>
    </w:p>
    <w:p w:rsidR="00275E08" w:rsidRPr="00275E08" w:rsidRDefault="00275E08" w:rsidP="00275E08">
      <w:pPr>
        <w:ind w:left="3540" w:hanging="2124"/>
        <w:rPr>
          <w:rFonts w:ascii="Arial" w:hAnsi="Arial" w:cs="Arial"/>
          <w:sz w:val="20"/>
        </w:rPr>
      </w:pPr>
    </w:p>
    <w:p w:rsidR="0071003F" w:rsidRPr="00275E08" w:rsidRDefault="0071003F" w:rsidP="00B87009">
      <w:pPr>
        <w:ind w:left="708" w:firstLine="708"/>
        <w:rPr>
          <w:rFonts w:ascii="Arial" w:hAnsi="Arial" w:cs="Arial"/>
          <w:sz w:val="20"/>
        </w:rPr>
      </w:pPr>
      <w:r w:rsidRPr="00275E08">
        <w:rPr>
          <w:rFonts w:ascii="Arial" w:hAnsi="Arial" w:cs="Arial"/>
          <w:sz w:val="20"/>
        </w:rPr>
        <w:t>20.00-20.15 uur:</w:t>
      </w:r>
      <w:r w:rsidRPr="00275E08">
        <w:rPr>
          <w:rFonts w:ascii="Arial" w:hAnsi="Arial" w:cs="Arial"/>
          <w:sz w:val="20"/>
        </w:rPr>
        <w:tab/>
        <w:t>Discussie en afsluiting</w:t>
      </w:r>
    </w:p>
    <w:p w:rsidR="0071003F" w:rsidRPr="00275E08" w:rsidRDefault="0071003F" w:rsidP="0071003F">
      <w:pPr>
        <w:ind w:left="2124"/>
        <w:rPr>
          <w:rFonts w:ascii="Arial" w:hAnsi="Arial" w:cs="Arial"/>
          <w:sz w:val="20"/>
        </w:rPr>
      </w:pP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ind w:left="2832" w:hanging="2832"/>
        <w:rPr>
          <w:rFonts w:ascii="Arial" w:hAnsi="Arial" w:cs="Arial"/>
          <w:b/>
          <w:snapToGrid/>
          <w:szCs w:val="20"/>
          <w:lang w:val="nl-NL"/>
        </w:rPr>
      </w:pPr>
    </w:p>
    <w:p w:rsidR="00590507" w:rsidRPr="00275E08" w:rsidRDefault="00114F00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Organisatie:</w:t>
      </w:r>
      <w:r w:rsidRPr="00275E08">
        <w:rPr>
          <w:rFonts w:ascii="Arial" w:hAnsi="Arial" w:cs="Arial"/>
          <w:b/>
          <w:snapToGrid/>
          <w:szCs w:val="20"/>
          <w:lang w:val="nl-NL"/>
        </w:rPr>
        <w:tab/>
      </w:r>
      <w:r w:rsidRPr="00275E08">
        <w:rPr>
          <w:rFonts w:ascii="Arial" w:hAnsi="Arial" w:cs="Arial"/>
          <w:b/>
          <w:snapToGrid/>
          <w:szCs w:val="20"/>
          <w:lang w:val="nl-NL"/>
        </w:rPr>
        <w:tab/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275E08">
        <w:rPr>
          <w:rFonts w:ascii="Arial" w:hAnsi="Arial" w:cs="Arial"/>
          <w:snapToGrid/>
          <w:szCs w:val="20"/>
          <w:lang w:val="nl-NL"/>
        </w:rPr>
        <w:t>Dr</w:t>
      </w:r>
      <w:r w:rsidR="00AD4E79">
        <w:rPr>
          <w:rFonts w:ascii="Arial" w:hAnsi="Arial" w:cs="Arial"/>
          <w:snapToGrid/>
          <w:szCs w:val="20"/>
          <w:lang w:val="nl-NL"/>
        </w:rPr>
        <w:t>s. E.</w:t>
      </w:r>
      <w:bookmarkStart w:id="0" w:name="_GoBack"/>
      <w:bookmarkEnd w:id="0"/>
      <w:r w:rsidR="00275E08">
        <w:rPr>
          <w:rFonts w:ascii="Arial" w:hAnsi="Arial" w:cs="Arial"/>
          <w:snapToGrid/>
          <w:szCs w:val="20"/>
          <w:lang w:val="nl-NL"/>
        </w:rPr>
        <w:t xml:space="preserve"> Wijnands</w:t>
      </w:r>
      <w:r w:rsidRPr="00275E08">
        <w:rPr>
          <w:rFonts w:ascii="Arial" w:hAnsi="Arial" w:cs="Arial"/>
          <w:snapToGrid/>
          <w:szCs w:val="20"/>
          <w:lang w:val="nl-NL"/>
        </w:rPr>
        <w:t xml:space="preserve"> 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i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Locatie:</w:t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EB4C17">
        <w:rPr>
          <w:rFonts w:ascii="Arial" w:hAnsi="Arial" w:cs="Arial"/>
          <w:snapToGrid/>
          <w:szCs w:val="20"/>
          <w:lang w:val="nl-NL"/>
        </w:rPr>
        <w:t>Auditorium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Aanvang:</w:t>
      </w:r>
      <w:r w:rsidRPr="00275E08">
        <w:rPr>
          <w:rFonts w:ascii="Arial" w:hAnsi="Arial" w:cs="Arial"/>
          <w:snapToGrid/>
          <w:szCs w:val="20"/>
          <w:lang w:val="nl-NL"/>
        </w:rPr>
        <w:t xml:space="preserve">  </w:t>
      </w:r>
      <w:r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="00114F00" w:rsidRPr="00275E08">
        <w:rPr>
          <w:rFonts w:ascii="Arial" w:hAnsi="Arial" w:cs="Arial"/>
          <w:snapToGrid/>
          <w:szCs w:val="20"/>
          <w:lang w:val="nl-NL"/>
        </w:rPr>
        <w:tab/>
      </w:r>
      <w:r w:rsidRPr="00275E08">
        <w:rPr>
          <w:rFonts w:ascii="Arial" w:hAnsi="Arial" w:cs="Arial"/>
          <w:snapToGrid/>
          <w:szCs w:val="20"/>
          <w:lang w:val="nl-NL"/>
        </w:rPr>
        <w:t>17.30 uur</w:t>
      </w:r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52614A" w:rsidRPr="00275E08" w:rsidRDefault="005C0521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b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>U mag zich</w:t>
      </w:r>
      <w:r w:rsidR="00590507" w:rsidRPr="00275E08">
        <w:rPr>
          <w:rFonts w:ascii="Arial" w:hAnsi="Arial" w:cs="Arial"/>
          <w:b/>
          <w:snapToGrid/>
          <w:szCs w:val="20"/>
          <w:lang w:val="nl-NL"/>
        </w:rPr>
        <w:t xml:space="preserve"> aanmelden bij Mariëlle Heubach, secr. kindergeneeskunde</w:t>
      </w:r>
    </w:p>
    <w:p w:rsidR="00590507" w:rsidRPr="00275E08" w:rsidRDefault="005C0521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275E08">
        <w:rPr>
          <w:rFonts w:ascii="Arial" w:hAnsi="Arial" w:cs="Arial"/>
          <w:b/>
          <w:snapToGrid/>
          <w:szCs w:val="20"/>
          <w:lang w:val="nl-NL"/>
        </w:rPr>
        <w:t xml:space="preserve"> (</w:t>
      </w:r>
      <w:proofErr w:type="spellStart"/>
      <w:r w:rsidRPr="00275E08">
        <w:rPr>
          <w:rFonts w:ascii="Arial" w:hAnsi="Arial" w:cs="Arial"/>
          <w:b/>
          <w:snapToGrid/>
          <w:szCs w:val="20"/>
          <w:lang w:val="nl-NL"/>
        </w:rPr>
        <w:t>ivm</w:t>
      </w:r>
      <w:proofErr w:type="spellEnd"/>
      <w:r w:rsidRPr="00275E08">
        <w:rPr>
          <w:rFonts w:ascii="Arial" w:hAnsi="Arial" w:cs="Arial"/>
          <w:b/>
          <w:snapToGrid/>
          <w:szCs w:val="20"/>
          <w:lang w:val="nl-NL"/>
        </w:rPr>
        <w:t xml:space="preserve"> de catering)</w:t>
      </w:r>
      <w:r w:rsidR="00590507" w:rsidRPr="00275E08">
        <w:rPr>
          <w:rFonts w:ascii="Arial" w:hAnsi="Arial" w:cs="Arial"/>
          <w:snapToGrid/>
          <w:szCs w:val="20"/>
          <w:lang w:val="nl-NL"/>
        </w:rPr>
        <w:t xml:space="preserve">; </w:t>
      </w:r>
      <w:hyperlink r:id="rId6" w:history="1">
        <w:r w:rsidR="00590507" w:rsidRPr="00275E08">
          <w:rPr>
            <w:rStyle w:val="Hyperlink"/>
            <w:rFonts w:ascii="Arial" w:hAnsi="Arial" w:cs="Arial"/>
            <w:snapToGrid/>
            <w:szCs w:val="20"/>
            <w:lang w:val="nl-NL"/>
          </w:rPr>
          <w:t>mailto:m.heubach-trip@mst.nl</w:t>
        </w:r>
      </w:hyperlink>
    </w:p>
    <w:p w:rsidR="00590507" w:rsidRPr="00275E08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A13B39" w:rsidRPr="00275E08" w:rsidRDefault="00A13B39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A13B39" w:rsidRPr="00275E08" w:rsidRDefault="00A13B39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</w:p>
    <w:p w:rsidR="00590507" w:rsidRPr="005C0521" w:rsidRDefault="004E00F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t>Accreditatiepunten voor de NVK</w:t>
      </w:r>
      <w:r w:rsidR="00590507" w:rsidRPr="005C0521">
        <w:rPr>
          <w:rFonts w:ascii="Arial" w:hAnsi="Arial" w:cs="Arial"/>
          <w:snapToGrid/>
          <w:szCs w:val="20"/>
          <w:lang w:val="nl-NL"/>
        </w:rPr>
        <w:t xml:space="preserve"> </w:t>
      </w:r>
      <w:r w:rsidR="00EB4C17">
        <w:rPr>
          <w:rFonts w:ascii="Arial" w:hAnsi="Arial" w:cs="Arial"/>
          <w:snapToGrid/>
          <w:szCs w:val="20"/>
          <w:lang w:val="nl-NL"/>
        </w:rPr>
        <w:t xml:space="preserve">en NVOG </w:t>
      </w:r>
      <w:r w:rsidR="00590507" w:rsidRPr="005C0521">
        <w:rPr>
          <w:rFonts w:ascii="Arial" w:hAnsi="Arial" w:cs="Arial"/>
          <w:snapToGrid/>
          <w:szCs w:val="20"/>
          <w:lang w:val="nl-NL"/>
        </w:rPr>
        <w:t>werden aangevraagd, deze ontvangt u t.z.t. via GAIA.</w:t>
      </w:r>
    </w:p>
    <w:p w:rsidR="00590507" w:rsidRPr="005C0521" w:rsidRDefault="00590507" w:rsidP="00590507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lastRenderedPageBreak/>
        <w:t>Voor andere belangstellenden is het mogelijk een certificaat van aanwezigheid aan te vragen op de avond zelf. Bij problemen met het verkrijgen van accreditatie graag contact opnemen via: kindergeneeskunde@mst.nl</w:t>
      </w:r>
    </w:p>
    <w:p w:rsidR="007105E6" w:rsidRPr="005C0521" w:rsidRDefault="00590507" w:rsidP="007105E6">
      <w:pPr>
        <w:pStyle w:val="bronvermelding"/>
        <w:widowControl/>
        <w:tabs>
          <w:tab w:val="clear" w:pos="9360"/>
        </w:tabs>
        <w:suppressAutoHyphens w:val="0"/>
        <w:rPr>
          <w:rFonts w:ascii="Arial" w:hAnsi="Arial" w:cs="Arial"/>
          <w:snapToGrid/>
          <w:szCs w:val="20"/>
          <w:lang w:val="nl-NL"/>
        </w:rPr>
      </w:pPr>
      <w:r w:rsidRPr="005C0521">
        <w:rPr>
          <w:rFonts w:ascii="Arial" w:hAnsi="Arial" w:cs="Arial"/>
          <w:snapToGrid/>
          <w:szCs w:val="20"/>
          <w:lang w:val="nl-NL"/>
        </w:rPr>
        <w:t>Namens de vakgroep kindergeneeskunde, Thalia Hummel</w:t>
      </w:r>
    </w:p>
    <w:sectPr w:rsidR="007105E6" w:rsidRPr="005C0521" w:rsidSect="003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980"/>
    <w:multiLevelType w:val="hybridMultilevel"/>
    <w:tmpl w:val="B05C45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3514A"/>
    <w:multiLevelType w:val="hybridMultilevel"/>
    <w:tmpl w:val="0AF25872"/>
    <w:lvl w:ilvl="0" w:tplc="A0C88A3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4"/>
    <w:rsid w:val="000244F0"/>
    <w:rsid w:val="00043454"/>
    <w:rsid w:val="00061853"/>
    <w:rsid w:val="000A53FD"/>
    <w:rsid w:val="000A6F69"/>
    <w:rsid w:val="000B6D93"/>
    <w:rsid w:val="00111EE1"/>
    <w:rsid w:val="00114F00"/>
    <w:rsid w:val="0014655F"/>
    <w:rsid w:val="00172951"/>
    <w:rsid w:val="001E1DC1"/>
    <w:rsid w:val="001E3772"/>
    <w:rsid w:val="00245742"/>
    <w:rsid w:val="00275E08"/>
    <w:rsid w:val="00280E7F"/>
    <w:rsid w:val="00294D0F"/>
    <w:rsid w:val="002A151F"/>
    <w:rsid w:val="002A18C2"/>
    <w:rsid w:val="002A3F60"/>
    <w:rsid w:val="002D4798"/>
    <w:rsid w:val="00313630"/>
    <w:rsid w:val="00322313"/>
    <w:rsid w:val="00334F40"/>
    <w:rsid w:val="0035018F"/>
    <w:rsid w:val="0035670B"/>
    <w:rsid w:val="00382E0A"/>
    <w:rsid w:val="003843F8"/>
    <w:rsid w:val="003A3A00"/>
    <w:rsid w:val="003A70CF"/>
    <w:rsid w:val="003B521A"/>
    <w:rsid w:val="003B5EAA"/>
    <w:rsid w:val="003C6EE8"/>
    <w:rsid w:val="004D25C5"/>
    <w:rsid w:val="004E00F7"/>
    <w:rsid w:val="0051357B"/>
    <w:rsid w:val="0052614A"/>
    <w:rsid w:val="00532FC3"/>
    <w:rsid w:val="00551D30"/>
    <w:rsid w:val="00561B9D"/>
    <w:rsid w:val="005750FF"/>
    <w:rsid w:val="00590507"/>
    <w:rsid w:val="005C0521"/>
    <w:rsid w:val="00601524"/>
    <w:rsid w:val="006647CB"/>
    <w:rsid w:val="0068445A"/>
    <w:rsid w:val="006903E4"/>
    <w:rsid w:val="006D3DB4"/>
    <w:rsid w:val="006F3305"/>
    <w:rsid w:val="0071003F"/>
    <w:rsid w:val="007105E6"/>
    <w:rsid w:val="007305FB"/>
    <w:rsid w:val="007A17BE"/>
    <w:rsid w:val="00820528"/>
    <w:rsid w:val="00822621"/>
    <w:rsid w:val="00855F44"/>
    <w:rsid w:val="00864AD0"/>
    <w:rsid w:val="008D1572"/>
    <w:rsid w:val="0090147D"/>
    <w:rsid w:val="00926FA5"/>
    <w:rsid w:val="00973CA3"/>
    <w:rsid w:val="009D5717"/>
    <w:rsid w:val="00A13B39"/>
    <w:rsid w:val="00A15069"/>
    <w:rsid w:val="00A442D1"/>
    <w:rsid w:val="00A53AAD"/>
    <w:rsid w:val="00AA22DD"/>
    <w:rsid w:val="00AD4E79"/>
    <w:rsid w:val="00AE196B"/>
    <w:rsid w:val="00AF7B6E"/>
    <w:rsid w:val="00B87009"/>
    <w:rsid w:val="00C16C08"/>
    <w:rsid w:val="00C31389"/>
    <w:rsid w:val="00C369D4"/>
    <w:rsid w:val="00C40F7C"/>
    <w:rsid w:val="00C82987"/>
    <w:rsid w:val="00CB241B"/>
    <w:rsid w:val="00CD5204"/>
    <w:rsid w:val="00D36AA4"/>
    <w:rsid w:val="00D45710"/>
    <w:rsid w:val="00D57F39"/>
    <w:rsid w:val="00DE5BC7"/>
    <w:rsid w:val="00E4371E"/>
    <w:rsid w:val="00E72F44"/>
    <w:rsid w:val="00EB4C17"/>
    <w:rsid w:val="00EC6141"/>
    <w:rsid w:val="00ED6458"/>
    <w:rsid w:val="00EF6022"/>
    <w:rsid w:val="00F20010"/>
    <w:rsid w:val="00F20117"/>
    <w:rsid w:val="00F40317"/>
    <w:rsid w:val="00FB2366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54610-037D-411D-9958-C75A572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6AA4"/>
    <w:rPr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rsid w:val="00D36AA4"/>
    <w:pPr>
      <w:widowControl w:val="0"/>
      <w:tabs>
        <w:tab w:val="right" w:pos="9360"/>
      </w:tabs>
      <w:suppressAutoHyphens/>
    </w:pPr>
    <w:rPr>
      <w:rFonts w:ascii="Courier New" w:hAnsi="Courier New"/>
      <w:bCs w:val="0"/>
      <w:snapToGrid w:val="0"/>
      <w:sz w:val="20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D5204"/>
    <w:pPr>
      <w:ind w:left="720"/>
    </w:pPr>
    <w:rPr>
      <w:rFonts w:ascii="Calibri" w:eastAsia="Calibri" w:hAnsi="Calibri"/>
      <w:bCs w:val="0"/>
      <w:sz w:val="22"/>
      <w:szCs w:val="22"/>
    </w:rPr>
  </w:style>
  <w:style w:type="paragraph" w:styleId="Ballontekst">
    <w:name w:val="Balloon Text"/>
    <w:basedOn w:val="Standaard"/>
    <w:link w:val="BallontekstChar"/>
    <w:rsid w:val="006844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445A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Standaardalinea-lettertype"/>
    <w:unhideWhenUsed/>
    <w:rsid w:val="005905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90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heubach-trip@mst.n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05470\Application%20Data\Microsoft\Sjablonen\Norma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M005470</dc:creator>
  <cp:keywords/>
  <dc:description/>
  <cp:lastModifiedBy>M Heubach-Trip</cp:lastModifiedBy>
  <cp:revision>6</cp:revision>
  <cp:lastPrinted>2018-11-05T14:29:00Z</cp:lastPrinted>
  <dcterms:created xsi:type="dcterms:W3CDTF">2018-11-05T14:30:00Z</dcterms:created>
  <dcterms:modified xsi:type="dcterms:W3CDTF">2018-11-06T10:39:00Z</dcterms:modified>
</cp:coreProperties>
</file>